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01D8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Chars="0" w:firstLine="0" w:firstLineChars="0"/>
        <w:jc w:val="center"/>
        <w:textAlignment w:val="auto"/>
        <w:rPr>
          <w:rFonts w:hint="eastAsia" w:ascii="宋体" w:hAnsi="宋体" w:eastAsia="宋体" w:cs="宋体"/>
          <w:b/>
          <w:sz w:val="36"/>
          <w:szCs w:val="36"/>
        </w:rPr>
      </w:pPr>
      <w:bookmarkStart w:id="0" w:name="_GoBack"/>
      <w:bookmarkEnd w:id="0"/>
      <w:r>
        <w:rPr>
          <w:rFonts w:hint="eastAsia" w:ascii="宋体" w:hAnsi="宋体" w:eastAsia="宋体" w:cs="宋体"/>
          <w:sz w:val="28"/>
          <w:szCs w:val="28"/>
          <w:lang w:val="en-US" w:eastAsia="zh-CN"/>
        </w:rPr>
        <w:t xml:space="preserve">  </w:t>
      </w:r>
      <w:r>
        <w:rPr>
          <w:rFonts w:hint="eastAsia" w:ascii="宋体" w:hAnsi="宋体" w:eastAsia="宋体" w:cs="宋体"/>
          <w:b/>
          <w:color w:val="auto"/>
          <w:sz w:val="36"/>
          <w:szCs w:val="36"/>
          <w:lang w:val="en-US" w:eastAsia="zh-CN"/>
        </w:rPr>
        <w:t>招</w:t>
      </w:r>
      <w:r>
        <w:rPr>
          <w:rFonts w:hint="eastAsia" w:ascii="宋体" w:hAnsi="宋体" w:eastAsia="宋体" w:cs="宋体"/>
          <w:b/>
          <w:color w:val="auto"/>
          <w:sz w:val="36"/>
          <w:szCs w:val="36"/>
        </w:rPr>
        <w:t>聘岗位</w:t>
      </w:r>
      <w:r>
        <w:rPr>
          <w:rFonts w:hint="eastAsia" w:ascii="宋体" w:hAnsi="宋体" w:eastAsia="宋体" w:cs="宋体"/>
          <w:b/>
          <w:color w:val="auto"/>
          <w:sz w:val="36"/>
          <w:szCs w:val="36"/>
          <w:lang w:eastAsia="zh-CN"/>
        </w:rPr>
        <w:t>——</w:t>
      </w:r>
      <w:r>
        <w:rPr>
          <w:rFonts w:hint="eastAsia" w:ascii="宋体" w:hAnsi="宋体" w:eastAsia="宋体" w:cs="宋体"/>
          <w:b/>
          <w:color w:val="auto"/>
          <w:sz w:val="36"/>
          <w:szCs w:val="36"/>
        </w:rPr>
        <w:t>高中</w:t>
      </w:r>
      <w:r>
        <w:rPr>
          <w:rFonts w:hint="eastAsia" w:ascii="宋体" w:hAnsi="宋体" w:eastAsia="宋体" w:cs="宋体"/>
          <w:b/>
          <w:color w:val="auto"/>
          <w:sz w:val="36"/>
          <w:szCs w:val="36"/>
          <w:lang w:val="en-US" w:eastAsia="zh-CN"/>
        </w:rPr>
        <w:t>各学科</w:t>
      </w:r>
      <w:r>
        <w:rPr>
          <w:rFonts w:hint="eastAsia" w:ascii="宋体" w:hAnsi="宋体" w:eastAsia="宋体" w:cs="宋体"/>
          <w:b/>
          <w:color w:val="auto"/>
          <w:sz w:val="36"/>
          <w:szCs w:val="36"/>
        </w:rPr>
        <w:t>教师</w:t>
      </w:r>
    </w:p>
    <w:p w14:paraId="1C1AA4A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1.语文学科10人                2.数学学科10人</w:t>
      </w:r>
    </w:p>
    <w:p w14:paraId="76597FCC">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3.英语学科10人                4.物理学科6人</w:t>
      </w:r>
    </w:p>
    <w:p w14:paraId="58E8417A">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5.化学学科 6 人                6.生物学科 6人</w:t>
      </w:r>
    </w:p>
    <w:p w14:paraId="4166F9B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7.历史学科 6人                 8.地理学科6人</w:t>
      </w:r>
    </w:p>
    <w:p w14:paraId="3495E4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b/>
          <w:sz w:val="36"/>
          <w:szCs w:val="36"/>
          <w:lang w:val="en-US" w:eastAsia="zh-CN"/>
        </w:rPr>
      </w:pPr>
      <w:r>
        <w:rPr>
          <w:rFonts w:hint="eastAsia" w:ascii="宋体" w:hAnsi="宋体" w:eastAsia="宋体" w:cs="宋体"/>
          <w:sz w:val="28"/>
          <w:szCs w:val="28"/>
          <w:lang w:val="en-US" w:eastAsia="zh-CN"/>
        </w:rPr>
        <w:t xml:space="preserve">9.政治学科 6人 </w:t>
      </w:r>
    </w:p>
    <w:p w14:paraId="40B80DD0">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sz w:val="36"/>
          <w:szCs w:val="36"/>
          <w:lang w:val="en-US" w:eastAsia="zh-CN"/>
        </w:rPr>
      </w:pPr>
      <w:r>
        <w:rPr>
          <w:rFonts w:hint="eastAsia" w:ascii="宋体" w:hAnsi="宋体" w:eastAsia="宋体" w:cs="宋体"/>
          <w:b/>
          <w:sz w:val="36"/>
          <w:szCs w:val="36"/>
          <w:lang w:val="en-US" w:eastAsia="zh-CN"/>
        </w:rPr>
        <w:t>顺平县</w:t>
      </w:r>
      <w:r>
        <w:rPr>
          <w:rFonts w:hint="eastAsia" w:ascii="宋体" w:hAnsi="宋体" w:eastAsia="宋体" w:cs="宋体"/>
          <w:b/>
          <w:sz w:val="36"/>
          <w:szCs w:val="36"/>
        </w:rPr>
        <w:t>博文</w:t>
      </w:r>
      <w:r>
        <w:rPr>
          <w:rFonts w:hint="eastAsia" w:ascii="宋体" w:hAnsi="宋体" w:eastAsia="宋体" w:cs="宋体"/>
          <w:b/>
          <w:sz w:val="36"/>
          <w:szCs w:val="36"/>
          <w:lang w:val="en-US" w:eastAsia="zh-CN"/>
        </w:rPr>
        <w:t>高级中学</w:t>
      </w:r>
    </w:p>
    <w:p w14:paraId="5FEC060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sz w:val="44"/>
          <w:szCs w:val="44"/>
        </w:rPr>
      </w:pPr>
      <w:r>
        <w:rPr>
          <w:rFonts w:hint="eastAsia" w:ascii="宋体" w:hAnsi="宋体" w:eastAsia="宋体" w:cs="宋体"/>
          <w:b/>
          <w:sz w:val="36"/>
          <w:szCs w:val="36"/>
        </w:rPr>
        <w:t>招聘公告</w:t>
      </w:r>
    </w:p>
    <w:p w14:paraId="7A3472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44"/>
          <w:szCs w:val="44"/>
        </w:rPr>
      </w:pPr>
      <w:r>
        <w:rPr>
          <w:rFonts w:hint="eastAsia" w:ascii="宋体" w:hAnsi="宋体" w:eastAsia="宋体" w:cs="宋体"/>
          <w:b/>
          <w:color w:val="auto"/>
          <w:sz w:val="36"/>
          <w:szCs w:val="36"/>
        </w:rPr>
        <w:drawing>
          <wp:inline distT="0" distB="0" distL="0" distR="0">
            <wp:extent cx="5400040" cy="3718560"/>
            <wp:effectExtent l="0" t="0" r="10160" b="2540"/>
            <wp:docPr id="4" name="图片 3" descr="鸟瞰图(看台拉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鸟瞰图(看台拉远).jpg"/>
                    <pic:cNvPicPr>
                      <a:picLocks noChangeAspect="1"/>
                    </pic:cNvPicPr>
                  </pic:nvPicPr>
                  <pic:blipFill>
                    <a:blip r:embed="rId4" cstate="print"/>
                    <a:srcRect l="21318" t="16470" r="17647" b="19182"/>
                    <a:stretch>
                      <a:fillRect/>
                    </a:stretch>
                  </pic:blipFill>
                  <pic:spPr>
                    <a:xfrm>
                      <a:off x="0" y="0"/>
                      <a:ext cx="5400040" cy="3718560"/>
                    </a:xfrm>
                    <a:prstGeom prst="rect">
                      <a:avLst/>
                    </a:prstGeom>
                  </pic:spPr>
                </pic:pic>
              </a:graphicData>
            </a:graphic>
          </wp:inline>
        </w:drawing>
      </w:r>
    </w:p>
    <w:p w14:paraId="71E5769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sz w:val="28"/>
          <w:szCs w:val="28"/>
          <w:lang w:val="en-US" w:eastAsia="zh-CN"/>
        </w:rPr>
        <w:t>顺平县博文高级中学是保定朗宸教育科技有限公司投资建设的一所民办全日制寄宿学校，是在当地政府正确领导和亲切关怀下建设的窗口学校。该校位于历史文化名城——顺平县迎宾路东侧，占地</w:t>
      </w:r>
      <w:r>
        <w:rPr>
          <w:rFonts w:hint="eastAsia" w:ascii="宋体" w:hAnsi="宋体" w:eastAsia="宋体" w:cs="宋体"/>
          <w:color w:val="auto"/>
          <w:sz w:val="28"/>
          <w:szCs w:val="28"/>
          <w:lang w:val="en-US" w:eastAsia="zh-CN"/>
        </w:rPr>
        <w:t>150多亩，建筑面积112577平方米，建筑宏伟现代，景观绿化美观大方。</w:t>
      </w:r>
    </w:p>
    <w:p w14:paraId="1D3B0CC0">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color w:val="auto"/>
          <w:sz w:val="28"/>
          <w:szCs w:val="28"/>
          <w:lang w:val="en-US" w:eastAsia="zh-CN"/>
        </w:rPr>
        <w:t>校园内配备各种先进的多媒体教学系统，希沃智慧黑板、无线网覆盖，设施设备先进的理、化、生实验</w:t>
      </w:r>
      <w:r>
        <w:rPr>
          <w:rFonts w:hint="eastAsia" w:ascii="宋体" w:hAnsi="宋体" w:eastAsia="宋体" w:cs="宋体"/>
          <w:color w:val="auto"/>
          <w:sz w:val="28"/>
          <w:szCs w:val="28"/>
          <w:highlight w:val="none"/>
          <w:lang w:val="en-US" w:eastAsia="zh-CN"/>
        </w:rPr>
        <w:t>室和多种类功能教室等</w:t>
      </w:r>
      <w:r>
        <w:rPr>
          <w:rFonts w:hint="eastAsia" w:ascii="宋体" w:hAnsi="宋体" w:eastAsia="宋体" w:cs="宋体"/>
          <w:color w:val="auto"/>
          <w:sz w:val="28"/>
          <w:szCs w:val="28"/>
          <w:lang w:val="en-US" w:eastAsia="zh-CN"/>
        </w:rPr>
        <w:t>，满足不同师生个性发展的需求。</w:t>
      </w:r>
    </w:p>
    <w:p w14:paraId="26EDF27A">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校区距离保定市城区车程半小时，距保定其他区县及雄安新区均在一小时交通范围线内，</w:t>
      </w:r>
      <w:r>
        <w:rPr>
          <w:rFonts w:hint="eastAsia" w:ascii="宋体" w:hAnsi="宋体" w:eastAsia="宋体" w:cs="宋体"/>
          <w:color w:val="auto"/>
          <w:sz w:val="28"/>
          <w:szCs w:val="28"/>
          <w:lang w:val="en-US" w:eastAsia="zh-CN"/>
        </w:rPr>
        <w:t>学校邻</w:t>
      </w:r>
      <w:r>
        <w:rPr>
          <w:rFonts w:hint="eastAsia" w:ascii="宋体" w:hAnsi="宋体" w:eastAsia="宋体" w:cs="宋体"/>
          <w:color w:val="auto"/>
          <w:sz w:val="28"/>
          <w:szCs w:val="28"/>
          <w:highlight w:val="none"/>
          <w:lang w:val="en-US" w:eastAsia="zh-CN"/>
        </w:rPr>
        <w:t>近沧榆高速顺平县南路口，交通方</w:t>
      </w:r>
      <w:r>
        <w:rPr>
          <w:rFonts w:hint="eastAsia" w:ascii="宋体" w:hAnsi="宋体" w:eastAsia="宋体" w:cs="宋体"/>
          <w:sz w:val="28"/>
          <w:szCs w:val="28"/>
          <w:highlight w:val="none"/>
          <w:lang w:val="en-US" w:eastAsia="zh-CN"/>
        </w:rPr>
        <w:t>便，</w:t>
      </w:r>
      <w:r>
        <w:rPr>
          <w:rFonts w:hint="eastAsia" w:ascii="宋体" w:hAnsi="宋体" w:eastAsia="宋体" w:cs="宋体"/>
          <w:sz w:val="28"/>
          <w:szCs w:val="28"/>
          <w:lang w:val="en-US" w:eastAsia="zh-CN"/>
        </w:rPr>
        <w:t>辐射面广。</w:t>
      </w:r>
    </w:p>
    <w:p w14:paraId="36A74F6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b/>
          <w:sz w:val="36"/>
          <w:szCs w:val="36"/>
          <w:lang w:val="en-US" w:eastAsia="zh-CN"/>
        </w:rPr>
      </w:pPr>
      <w:r>
        <w:rPr>
          <w:rFonts w:hint="eastAsia" w:ascii="宋体" w:hAnsi="宋体" w:eastAsia="宋体" w:cs="宋体"/>
          <w:sz w:val="28"/>
          <w:szCs w:val="28"/>
          <w:lang w:val="en-US" w:eastAsia="zh-CN"/>
        </w:rPr>
        <w:t>为了让保定市和顺平县更多的学生享受优质教育资源，更好的服务广大学生和家长，现面向社会招聘优秀教师。</w:t>
      </w:r>
    </w:p>
    <w:p w14:paraId="5A1A94D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sz w:val="18"/>
          <w:szCs w:val="18"/>
          <w:lang w:val="en-US" w:eastAsia="zh-CN"/>
        </w:rPr>
      </w:pPr>
      <w:r>
        <w:rPr>
          <w:rFonts w:hint="eastAsia" w:ascii="宋体" w:hAnsi="宋体" w:eastAsia="宋体" w:cs="宋体"/>
          <w:b/>
          <w:sz w:val="36"/>
          <w:szCs w:val="36"/>
          <w:lang w:val="en-US" w:eastAsia="zh-CN"/>
        </w:rPr>
        <w:t>学校环境</w:t>
      </w:r>
    </w:p>
    <w:p w14:paraId="09D3D41F">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校园空间展示</w:t>
      </w:r>
    </w:p>
    <w:p w14:paraId="2426E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drawing>
          <wp:inline distT="0" distB="0" distL="114300" distR="114300">
            <wp:extent cx="4799965" cy="2700020"/>
            <wp:effectExtent l="0" t="0" r="635" b="5080"/>
            <wp:docPr id="1" name="图片 1" descr="e4e060cde4aef8264dd9142c8097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4e060cde4aef8264dd9142c8097b60"/>
                    <pic:cNvPicPr>
                      <a:picLocks noChangeAspect="1"/>
                    </pic:cNvPicPr>
                  </pic:nvPicPr>
                  <pic:blipFill>
                    <a:blip r:embed="rId5"/>
                    <a:srcRect t="-22" b="-22"/>
                    <a:stretch>
                      <a:fillRect/>
                    </a:stretch>
                  </pic:blipFill>
                  <pic:spPr>
                    <a:xfrm>
                      <a:off x="0" y="0"/>
                      <a:ext cx="4799965" cy="2700020"/>
                    </a:xfrm>
                    <a:prstGeom prst="rect">
                      <a:avLst/>
                    </a:prstGeom>
                  </pic:spPr>
                </pic:pic>
              </a:graphicData>
            </a:graphic>
          </wp:inline>
        </w:drawing>
      </w:r>
    </w:p>
    <w:p w14:paraId="0456802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15"/>
          <w:szCs w:val="15"/>
          <w:lang w:val="en-US" w:eastAsia="zh-CN"/>
        </w:rPr>
      </w:pPr>
    </w:p>
    <w:p w14:paraId="365756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教学空间展示</w:t>
      </w:r>
    </w:p>
    <w:p w14:paraId="0AF962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799330" cy="2700020"/>
            <wp:effectExtent l="0" t="0" r="1270" b="5080"/>
            <wp:docPr id="2" name="图片 2" descr="IMG_83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302_副本"/>
                    <pic:cNvPicPr>
                      <a:picLocks noChangeAspect="1"/>
                    </pic:cNvPicPr>
                  </pic:nvPicPr>
                  <pic:blipFill>
                    <a:blip r:embed="rId6"/>
                    <a:srcRect t="7807" b="7807"/>
                    <a:stretch>
                      <a:fillRect/>
                    </a:stretch>
                  </pic:blipFill>
                  <pic:spPr>
                    <a:xfrm>
                      <a:off x="0" y="0"/>
                      <a:ext cx="4799330" cy="2700020"/>
                    </a:xfrm>
                    <a:prstGeom prst="rect">
                      <a:avLst/>
                    </a:prstGeom>
                  </pic:spPr>
                </pic:pic>
              </a:graphicData>
            </a:graphic>
          </wp:inline>
        </w:drawing>
      </w:r>
    </w:p>
    <w:p w14:paraId="5389FF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15"/>
          <w:szCs w:val="15"/>
          <w:lang w:val="en-US" w:eastAsia="zh-CN"/>
        </w:rPr>
      </w:pPr>
    </w:p>
    <w:p w14:paraId="6BE632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实验室展示</w:t>
      </w:r>
    </w:p>
    <w:p w14:paraId="731E3A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799965" cy="2700020"/>
            <wp:effectExtent l="0" t="0" r="635" b="5080"/>
            <wp:docPr id="6" name="图片 6" descr="IMG_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286"/>
                    <pic:cNvPicPr>
                      <a:picLocks noChangeAspect="1"/>
                    </pic:cNvPicPr>
                  </pic:nvPicPr>
                  <pic:blipFill>
                    <a:blip r:embed="rId7"/>
                    <a:srcRect t="24183" b="814"/>
                    <a:stretch>
                      <a:fillRect/>
                    </a:stretch>
                  </pic:blipFill>
                  <pic:spPr>
                    <a:xfrm>
                      <a:off x="0" y="0"/>
                      <a:ext cx="4799965" cy="2700020"/>
                    </a:xfrm>
                    <a:prstGeom prst="rect">
                      <a:avLst/>
                    </a:prstGeom>
                  </pic:spPr>
                </pic:pic>
              </a:graphicData>
            </a:graphic>
          </wp:inline>
        </w:drawing>
      </w:r>
    </w:p>
    <w:p w14:paraId="4A6ED25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15"/>
          <w:szCs w:val="15"/>
          <w:lang w:val="en-US" w:eastAsia="zh-CN"/>
        </w:rPr>
      </w:pPr>
    </w:p>
    <w:p w14:paraId="707C8C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教室展示</w:t>
      </w:r>
    </w:p>
    <w:p w14:paraId="1FC1B2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799965" cy="2700020"/>
            <wp:effectExtent l="0" t="0" r="635" b="5080"/>
            <wp:docPr id="10" name="图片 10" descr="IMG_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470"/>
                    <pic:cNvPicPr>
                      <a:picLocks noChangeAspect="1"/>
                    </pic:cNvPicPr>
                  </pic:nvPicPr>
                  <pic:blipFill>
                    <a:blip r:embed="rId8"/>
                    <a:srcRect l="-106" t="24828" r="106" b="169"/>
                    <a:stretch>
                      <a:fillRect/>
                    </a:stretch>
                  </pic:blipFill>
                  <pic:spPr>
                    <a:xfrm>
                      <a:off x="0" y="0"/>
                      <a:ext cx="4799965" cy="2700020"/>
                    </a:xfrm>
                    <a:prstGeom prst="rect">
                      <a:avLst/>
                    </a:prstGeom>
                  </pic:spPr>
                </pic:pic>
              </a:graphicData>
            </a:graphic>
          </wp:inline>
        </w:drawing>
      </w:r>
    </w:p>
    <w:p w14:paraId="05DE42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15"/>
          <w:szCs w:val="15"/>
          <w:lang w:val="en-US" w:eastAsia="zh-CN"/>
        </w:rPr>
      </w:pPr>
    </w:p>
    <w:p w14:paraId="01CFBC9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办公空间展示</w:t>
      </w:r>
    </w:p>
    <w:p w14:paraId="1C7A88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799965" cy="2700020"/>
            <wp:effectExtent l="0" t="0" r="635" b="5080"/>
            <wp:docPr id="3" name="图片 3" descr="IMG_20220909_09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0909_090741"/>
                    <pic:cNvPicPr>
                      <a:picLocks noChangeAspect="1"/>
                    </pic:cNvPicPr>
                  </pic:nvPicPr>
                  <pic:blipFill>
                    <a:blip r:embed="rId9"/>
                    <a:srcRect l="-109" t="19992" r="109" b="5005"/>
                    <a:stretch>
                      <a:fillRect/>
                    </a:stretch>
                  </pic:blipFill>
                  <pic:spPr>
                    <a:xfrm>
                      <a:off x="0" y="0"/>
                      <a:ext cx="4799965" cy="2700020"/>
                    </a:xfrm>
                    <a:prstGeom prst="rect">
                      <a:avLst/>
                    </a:prstGeom>
                  </pic:spPr>
                </pic:pic>
              </a:graphicData>
            </a:graphic>
          </wp:inline>
        </w:drawing>
      </w:r>
    </w:p>
    <w:p w14:paraId="314D7D3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15"/>
          <w:szCs w:val="15"/>
          <w:lang w:val="en-US" w:eastAsia="zh-CN"/>
        </w:rPr>
      </w:pPr>
    </w:p>
    <w:p w14:paraId="0E19492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运动空间展示</w:t>
      </w:r>
    </w:p>
    <w:p w14:paraId="5CB285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799330" cy="2700020"/>
            <wp:effectExtent l="0" t="0" r="1270" b="5080"/>
            <wp:docPr id="7" name="图片 7" descr="操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操场2"/>
                    <pic:cNvPicPr>
                      <a:picLocks noChangeAspect="1"/>
                    </pic:cNvPicPr>
                  </pic:nvPicPr>
                  <pic:blipFill>
                    <a:blip r:embed="rId10"/>
                    <a:srcRect l="-134" t="24953" r="134" b="68"/>
                    <a:stretch>
                      <a:fillRect/>
                    </a:stretch>
                  </pic:blipFill>
                  <pic:spPr>
                    <a:xfrm>
                      <a:off x="0" y="0"/>
                      <a:ext cx="4799330" cy="2700020"/>
                    </a:xfrm>
                    <a:prstGeom prst="rect">
                      <a:avLst/>
                    </a:prstGeom>
                  </pic:spPr>
                </pic:pic>
              </a:graphicData>
            </a:graphic>
          </wp:inline>
        </w:drawing>
      </w:r>
    </w:p>
    <w:p w14:paraId="62893C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lang w:val="en-US" w:eastAsia="zh-CN"/>
        </w:rPr>
      </w:pPr>
    </w:p>
    <w:p w14:paraId="064C17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799965" cy="2700020"/>
            <wp:effectExtent l="0" t="0" r="635" b="5080"/>
            <wp:docPr id="9" name="图片 9" descr="篮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篮球场"/>
                    <pic:cNvPicPr>
                      <a:picLocks noChangeAspect="1"/>
                    </pic:cNvPicPr>
                  </pic:nvPicPr>
                  <pic:blipFill>
                    <a:blip r:embed="rId11"/>
                    <a:srcRect t="7814" b="7814"/>
                    <a:stretch>
                      <a:fillRect/>
                    </a:stretch>
                  </pic:blipFill>
                  <pic:spPr>
                    <a:xfrm>
                      <a:off x="0" y="0"/>
                      <a:ext cx="4799965" cy="2699980"/>
                    </a:xfrm>
                    <a:prstGeom prst="rect">
                      <a:avLst/>
                    </a:prstGeom>
                  </pic:spPr>
                </pic:pic>
              </a:graphicData>
            </a:graphic>
          </wp:inline>
        </w:drawing>
      </w:r>
    </w:p>
    <w:p w14:paraId="1173C87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sz w:val="10"/>
          <w:szCs w:val="13"/>
        </w:rPr>
      </w:pPr>
    </w:p>
    <w:p w14:paraId="4F07A9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学生宿舍展示</w:t>
      </w:r>
    </w:p>
    <w:p w14:paraId="2D8C0E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drawing>
          <wp:inline distT="0" distB="0" distL="114300" distR="114300">
            <wp:extent cx="4799965" cy="2700020"/>
            <wp:effectExtent l="0" t="0" r="635" b="5080"/>
            <wp:docPr id="13" name="图片 13" descr="IMG_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466"/>
                    <pic:cNvPicPr>
                      <a:picLocks noChangeAspect="1"/>
                    </pic:cNvPicPr>
                  </pic:nvPicPr>
                  <pic:blipFill>
                    <a:blip r:embed="rId12"/>
                    <a:srcRect l="-236" t="24151" r="236" b="846"/>
                    <a:stretch>
                      <a:fillRect/>
                    </a:stretch>
                  </pic:blipFill>
                  <pic:spPr>
                    <a:xfrm>
                      <a:off x="0" y="0"/>
                      <a:ext cx="4799965" cy="2700020"/>
                    </a:xfrm>
                    <a:prstGeom prst="rect">
                      <a:avLst/>
                    </a:prstGeom>
                  </pic:spPr>
                </pic:pic>
              </a:graphicData>
            </a:graphic>
          </wp:inline>
        </w:drawing>
      </w:r>
    </w:p>
    <w:p w14:paraId="74102D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教师公寓展示</w:t>
      </w:r>
    </w:p>
    <w:p w14:paraId="4FE935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drawing>
          <wp:inline distT="0" distB="0" distL="114300" distR="114300">
            <wp:extent cx="4799965" cy="2700020"/>
            <wp:effectExtent l="0" t="0" r="635" b="5080"/>
            <wp:docPr id="15" name="图片 15" descr="IMG_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471"/>
                    <pic:cNvPicPr>
                      <a:picLocks noChangeAspect="1"/>
                    </pic:cNvPicPr>
                  </pic:nvPicPr>
                  <pic:blipFill>
                    <a:blip r:embed="rId13"/>
                    <a:srcRect l="-236" t="23836" r="236" b="1161"/>
                    <a:stretch>
                      <a:fillRect/>
                    </a:stretch>
                  </pic:blipFill>
                  <pic:spPr>
                    <a:xfrm>
                      <a:off x="0" y="0"/>
                      <a:ext cx="4799965" cy="2700020"/>
                    </a:xfrm>
                    <a:prstGeom prst="rect">
                      <a:avLst/>
                    </a:prstGeom>
                  </pic:spPr>
                </pic:pic>
              </a:graphicData>
            </a:graphic>
          </wp:inline>
        </w:drawing>
      </w:r>
    </w:p>
    <w:p w14:paraId="2A684F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p>
    <w:p w14:paraId="37039B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校园食堂展示</w:t>
      </w:r>
    </w:p>
    <w:p w14:paraId="707A7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drawing>
          <wp:inline distT="0" distB="0" distL="114300" distR="114300">
            <wp:extent cx="4800600" cy="2700020"/>
            <wp:effectExtent l="0" t="0" r="0" b="5080"/>
            <wp:docPr id="17" name="图片 17" descr="食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食堂"/>
                    <pic:cNvPicPr>
                      <a:picLocks noChangeAspect="1"/>
                    </pic:cNvPicPr>
                  </pic:nvPicPr>
                  <pic:blipFill>
                    <a:blip r:embed="rId14"/>
                    <a:srcRect t="25097" b="-97"/>
                    <a:stretch>
                      <a:fillRect/>
                    </a:stretch>
                  </pic:blipFill>
                  <pic:spPr>
                    <a:xfrm>
                      <a:off x="0" y="0"/>
                      <a:ext cx="4800600" cy="2700020"/>
                    </a:xfrm>
                    <a:prstGeom prst="rect">
                      <a:avLst/>
                    </a:prstGeom>
                  </pic:spPr>
                </pic:pic>
              </a:graphicData>
            </a:graphic>
          </wp:inline>
        </w:drawing>
      </w:r>
    </w:p>
    <w:p w14:paraId="4CD53A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p>
    <w:p w14:paraId="6B5AEF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图书馆展示</w:t>
      </w:r>
    </w:p>
    <w:p w14:paraId="1D6E5F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799330" cy="2700020"/>
            <wp:effectExtent l="0" t="0" r="1270" b="5080"/>
            <wp:docPr id="12" name="图片 12" descr="IMG_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237"/>
                    <pic:cNvPicPr>
                      <a:picLocks noChangeAspect="1"/>
                    </pic:cNvPicPr>
                  </pic:nvPicPr>
                  <pic:blipFill>
                    <a:blip r:embed="rId15"/>
                    <a:srcRect t="22853" b="2139"/>
                    <a:stretch>
                      <a:fillRect/>
                    </a:stretch>
                  </pic:blipFill>
                  <pic:spPr>
                    <a:xfrm>
                      <a:off x="0" y="0"/>
                      <a:ext cx="4799330" cy="2700020"/>
                    </a:xfrm>
                    <a:prstGeom prst="rect">
                      <a:avLst/>
                    </a:prstGeom>
                  </pic:spPr>
                </pic:pic>
              </a:graphicData>
            </a:graphic>
          </wp:inline>
        </w:drawing>
      </w:r>
    </w:p>
    <w:p w14:paraId="3EAF45D4">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Chars="0" w:firstLine="0" w:firstLineChars="0"/>
        <w:jc w:val="center"/>
        <w:textAlignment w:val="auto"/>
        <w:rPr>
          <w:rFonts w:hint="default" w:ascii="宋体" w:hAnsi="宋体" w:eastAsia="宋体" w:cs="宋体"/>
          <w:b/>
          <w:color w:val="FF0000"/>
          <w:sz w:val="36"/>
          <w:szCs w:val="36"/>
          <w:lang w:val="en-US" w:eastAsia="zh-CN"/>
        </w:rPr>
      </w:pPr>
    </w:p>
    <w:p w14:paraId="66FB095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sz w:val="36"/>
          <w:szCs w:val="36"/>
        </w:rPr>
      </w:pPr>
      <w:r>
        <w:rPr>
          <w:rFonts w:hint="eastAsia" w:ascii="宋体" w:hAnsi="宋体" w:eastAsia="宋体" w:cs="宋体"/>
          <w:b/>
          <w:sz w:val="36"/>
          <w:szCs w:val="36"/>
          <w:lang w:val="en-US" w:eastAsia="zh-CN"/>
        </w:rPr>
        <w:t>报名</w:t>
      </w:r>
      <w:r>
        <w:rPr>
          <w:rFonts w:hint="eastAsia" w:ascii="宋体" w:hAnsi="宋体" w:eastAsia="宋体" w:cs="宋体"/>
          <w:b/>
          <w:sz w:val="36"/>
          <w:szCs w:val="36"/>
        </w:rPr>
        <w:t>条件</w:t>
      </w:r>
    </w:p>
    <w:p w14:paraId="70EE56D0">
      <w:pPr>
        <w:keepNext w:val="0"/>
        <w:keepLines w:val="0"/>
        <w:pageBreakBefore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热爱祖国、热爱教育事业、责任心强、有奉献精神。</w:t>
      </w:r>
    </w:p>
    <w:p w14:paraId="6E96D481">
      <w:pPr>
        <w:keepNext w:val="0"/>
        <w:keepLines w:val="0"/>
        <w:pageBreakBefore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本科毕业，有教师资格证，35岁以下。</w:t>
      </w:r>
    </w:p>
    <w:p w14:paraId="527D681B">
      <w:pPr>
        <w:keepNext w:val="0"/>
        <w:keepLines w:val="0"/>
        <w:pageBreakBefore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highlight w:val="none"/>
          <w:lang w:val="en-US" w:eastAsia="zh-CN"/>
        </w:rPr>
        <w:t>身心健康、品行端正、无违纪违法行为。</w:t>
      </w:r>
    </w:p>
    <w:p w14:paraId="31E9A06E">
      <w:pPr>
        <w:keepNext w:val="0"/>
        <w:keepLines w:val="0"/>
        <w:pageBreakBefore w:val="0"/>
        <w:numPr>
          <w:ilvl w:val="0"/>
          <w:numId w:val="0"/>
        </w:numPr>
        <w:kinsoku/>
        <w:wordWrap/>
        <w:overflowPunct/>
        <w:topLinePunct w:val="0"/>
        <w:autoSpaceDE/>
        <w:autoSpaceDN/>
        <w:bidi w:val="0"/>
        <w:adjustRightInd/>
        <w:snapToGrid/>
        <w:spacing w:line="500" w:lineRule="exact"/>
        <w:ind w:leftChars="0"/>
        <w:textAlignment w:val="auto"/>
        <w:rPr>
          <w:rFonts w:hint="eastAsia" w:ascii="宋体" w:hAnsi="宋体" w:eastAsia="宋体" w:cs="宋体"/>
          <w:sz w:val="28"/>
          <w:szCs w:val="28"/>
          <w:lang w:val="en-US" w:eastAsia="zh-CN"/>
        </w:rPr>
      </w:pPr>
    </w:p>
    <w:p w14:paraId="2FAEEEF3">
      <w:pPr>
        <w:pStyle w:val="4"/>
        <w:keepNext w:val="0"/>
        <w:keepLines w:val="0"/>
        <w:pageBreakBefore w:val="0"/>
        <w:kinsoku/>
        <w:wordWrap/>
        <w:overflowPunct/>
        <w:topLinePunct w:val="0"/>
        <w:autoSpaceDE/>
        <w:autoSpaceDN/>
        <w:bidi w:val="0"/>
        <w:adjustRightInd/>
        <w:snapToGrid/>
        <w:spacing w:line="500" w:lineRule="exact"/>
        <w:ind w:left="360" w:firstLine="0" w:firstLineChars="0"/>
        <w:jc w:val="center"/>
        <w:textAlignment w:val="auto"/>
        <w:rPr>
          <w:rFonts w:hint="eastAsia" w:ascii="宋体" w:hAnsi="宋体" w:eastAsia="宋体" w:cs="宋体"/>
          <w:b/>
          <w:sz w:val="36"/>
          <w:szCs w:val="36"/>
        </w:rPr>
      </w:pPr>
      <w:r>
        <w:rPr>
          <w:rFonts w:hint="eastAsia" w:ascii="宋体" w:hAnsi="宋体" w:eastAsia="宋体" w:cs="宋体"/>
          <w:b/>
          <w:sz w:val="36"/>
          <w:szCs w:val="36"/>
        </w:rPr>
        <w:t>薪资待遇</w:t>
      </w:r>
    </w:p>
    <w:p w14:paraId="23B7B51F">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试用期六个月，试用期满，签订正式聘任合同。</w:t>
      </w:r>
    </w:p>
    <w:p w14:paraId="27CF456B">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月薪正式教师月薪7000-10000元；担任班主任9000-11000元；音、体、美、信息技术教师工资4500-7000元。</w:t>
      </w:r>
    </w:p>
    <w:p w14:paraId="738D47E0">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按国家规定缴纳保险。</w:t>
      </w:r>
    </w:p>
    <w:p w14:paraId="2AF2AD68">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学校设立奖励基金，奖励成绩突出和特殊贡献教师。</w:t>
      </w:r>
    </w:p>
    <w:p w14:paraId="10EFC274">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学校为单身教师提供免费公寓，双人间，独立卫生间洗漱间，空调。</w:t>
      </w:r>
    </w:p>
    <w:p w14:paraId="7E86243B">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教师子女就读本校减免学费。</w:t>
      </w:r>
    </w:p>
    <w:p w14:paraId="75FA60FD">
      <w:pPr>
        <w:keepNext w:val="0"/>
        <w:keepLines w:val="0"/>
        <w:pageBreakBefore w:val="0"/>
        <w:numPr>
          <w:ilvl w:val="0"/>
          <w:numId w:val="2"/>
        </w:numPr>
        <w:kinsoku/>
        <w:wordWrap/>
        <w:overflowPunct/>
        <w:topLinePunct w:val="0"/>
        <w:autoSpaceDE/>
        <w:autoSpaceDN/>
        <w:bidi w:val="0"/>
        <w:adjustRightInd/>
        <w:snapToGrid/>
        <w:spacing w:line="500" w:lineRule="exact"/>
        <w:ind w:left="425" w:leftChars="0" w:hanging="425"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学校每年为教职工安排免费体检一次。</w:t>
      </w:r>
    </w:p>
    <w:p w14:paraId="747A72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lang w:val="en-US" w:eastAsia="zh-CN"/>
        </w:rPr>
      </w:pPr>
    </w:p>
    <w:p w14:paraId="51DF4F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招聘程序</w:t>
      </w:r>
    </w:p>
    <w:p w14:paraId="711C1160">
      <w:pPr>
        <w:pStyle w:val="4"/>
        <w:keepNext w:val="0"/>
        <w:keepLines w:val="0"/>
        <w:pageBreakBefore w:val="0"/>
        <w:widowControl w:val="0"/>
        <w:kinsoku/>
        <w:wordWrap/>
        <w:overflowPunct/>
        <w:topLinePunct w:val="0"/>
        <w:autoSpaceDE/>
        <w:autoSpaceDN/>
        <w:bidi w:val="0"/>
        <w:adjustRightInd/>
        <w:snapToGrid/>
        <w:spacing w:line="500" w:lineRule="exact"/>
        <w:ind w:left="0" w:firstLine="0" w:firstLineChars="0"/>
        <w:jc w:val="both"/>
        <w:textAlignment w:val="auto"/>
        <w:rPr>
          <w:rFonts w:hint="eastAsia" w:ascii="宋体" w:hAnsi="宋体" w:eastAsia="宋体" w:cs="宋体"/>
          <w:b/>
          <w:color w:val="auto"/>
          <w:sz w:val="36"/>
          <w:szCs w:val="36"/>
          <w:lang w:val="en-US" w:eastAsia="zh-CN"/>
        </w:rPr>
      </w:pPr>
      <w:r>
        <w:rPr>
          <w:rFonts w:hint="eastAsia" w:ascii="宋体" w:hAnsi="宋体" w:eastAsia="宋体" w:cs="宋体"/>
          <w:b/>
          <w:color w:val="auto"/>
          <w:sz w:val="36"/>
          <w:szCs w:val="36"/>
          <w:lang w:val="en-US" w:eastAsia="zh-CN"/>
        </w:rPr>
        <w:t xml:space="preserve">  </w:t>
      </w:r>
      <w:r>
        <w:rPr>
          <w:rFonts w:hint="eastAsia" w:ascii="宋体" w:hAnsi="宋体" w:eastAsia="宋体" w:cs="宋体"/>
          <w:b/>
          <w:color w:val="auto"/>
          <w:sz w:val="32"/>
          <w:szCs w:val="32"/>
          <w:lang w:val="en-US" w:eastAsia="zh-CN"/>
        </w:rPr>
        <w:t>如有意应聘我校，请将电子简历打包并命名为姓名+应聘学科+毕业学校【简历中需要包含姓名、性别、年龄、籍贯、毕业院校、所学专业、毕业时间、高中教师资格证（应聘学科）考取情况、联系电话、邮箱地址等】，发送至我校邮箱：bw5385555@163.com，专人收集邮箱内简历。电话通知线上试讲：自选所应聘学科中任意一课，试讲15分钟。谢谢配合。</w:t>
      </w:r>
    </w:p>
    <w:p w14:paraId="6298C9EB">
      <w:pPr>
        <w:pStyle w:val="4"/>
        <w:keepNext w:val="0"/>
        <w:keepLines w:val="0"/>
        <w:pageBreakBefore w:val="0"/>
        <w:kinsoku/>
        <w:wordWrap/>
        <w:overflowPunct/>
        <w:topLinePunct w:val="0"/>
        <w:autoSpaceDE/>
        <w:autoSpaceDN/>
        <w:bidi w:val="0"/>
        <w:adjustRightInd/>
        <w:snapToGrid/>
        <w:spacing w:line="500" w:lineRule="exact"/>
        <w:ind w:left="360" w:firstLine="0" w:firstLineChars="0"/>
        <w:jc w:val="center"/>
        <w:textAlignment w:val="auto"/>
        <w:rPr>
          <w:rFonts w:hint="eastAsia" w:ascii="宋体" w:hAnsi="宋体" w:eastAsia="宋体" w:cs="宋体"/>
          <w:b/>
          <w:color w:val="auto"/>
          <w:sz w:val="22"/>
          <w:szCs w:val="22"/>
          <w:lang w:val="en-US" w:eastAsia="zh-CN"/>
        </w:rPr>
      </w:pPr>
    </w:p>
    <w:p w14:paraId="7316A3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联系方式</w:t>
      </w:r>
    </w:p>
    <w:p w14:paraId="720C87DF">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邮箱：</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"mailto:bw5385555@163.com"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bw5385555@163.com</w:t>
      </w:r>
      <w:r>
        <w:rPr>
          <w:rFonts w:hint="eastAsia" w:ascii="宋体" w:hAnsi="宋体" w:eastAsia="宋体" w:cs="宋体"/>
          <w:sz w:val="28"/>
          <w:szCs w:val="28"/>
          <w:lang w:val="en-US" w:eastAsia="zh-CN"/>
        </w:rPr>
        <w:fldChar w:fldCharType="end"/>
      </w:r>
    </w:p>
    <w:p w14:paraId="2158E741">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微信号：A12332429479</w:t>
      </w:r>
    </w:p>
    <w:p w14:paraId="32A8A0D0">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联系电话：0312-5385555</w:t>
      </w:r>
    </w:p>
    <w:p w14:paraId="594097C4">
      <w:pPr>
        <w:keepNext w:val="0"/>
        <w:keepLines w:val="0"/>
        <w:pageBreakBefore w:val="0"/>
        <w:widowControl w:val="0"/>
        <w:kinsoku/>
        <w:wordWrap/>
        <w:overflowPunct/>
        <w:topLinePunct w:val="0"/>
        <w:autoSpaceDE/>
        <w:autoSpaceDN/>
        <w:bidi w:val="0"/>
        <w:adjustRightInd/>
        <w:snapToGrid/>
        <w:spacing w:line="500" w:lineRule="exact"/>
        <w:ind w:firstLine="1400" w:firstLineChars="5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0312-5381111</w:t>
      </w:r>
    </w:p>
    <w:p w14:paraId="6265C830">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宋体" w:hAnsi="宋体" w:eastAsia="宋体" w:cs="宋体"/>
          <w:sz w:val="28"/>
          <w:szCs w:val="28"/>
          <w:lang w:val="en-US" w:eastAsia="zh-CN"/>
        </w:rPr>
      </w:pPr>
    </w:p>
    <w:p w14:paraId="08E25221">
      <w:pPr>
        <w:keepNext w:val="0"/>
        <w:keepLines w:val="0"/>
        <w:pageBreakBefore w:val="0"/>
        <w:widowControl w:val="0"/>
        <w:kinsoku/>
        <w:wordWrap/>
        <w:overflowPunct/>
        <w:topLinePunct w:val="0"/>
        <w:autoSpaceDE/>
        <w:autoSpaceDN/>
        <w:bidi w:val="0"/>
        <w:adjustRightInd/>
        <w:snapToGrid/>
        <w:spacing w:line="500" w:lineRule="exact"/>
        <w:ind w:firstLine="0" w:firstLineChars="0"/>
        <w:jc w:val="right"/>
        <w:textAlignment w:val="auto"/>
        <w:rPr>
          <w:rFonts w:hint="eastAsia" w:ascii="宋体" w:hAnsi="宋体" w:eastAsia="宋体" w:cs="宋体"/>
          <w:sz w:val="28"/>
          <w:szCs w:val="28"/>
          <w:lang w:val="en-US" w:eastAsia="zh-CN"/>
        </w:rPr>
      </w:pPr>
    </w:p>
    <w:p w14:paraId="42B6C45D">
      <w:pPr>
        <w:keepNext w:val="0"/>
        <w:keepLines w:val="0"/>
        <w:pageBreakBefore w:val="0"/>
        <w:widowControl w:val="0"/>
        <w:kinsoku/>
        <w:wordWrap/>
        <w:overflowPunct/>
        <w:topLinePunct w:val="0"/>
        <w:autoSpaceDE/>
        <w:autoSpaceDN/>
        <w:bidi w:val="0"/>
        <w:adjustRightInd/>
        <w:snapToGrid/>
        <w:spacing w:line="500" w:lineRule="exact"/>
        <w:ind w:firstLine="0" w:firstLineChars="0"/>
        <w:jc w:val="right"/>
        <w:textAlignment w:val="auto"/>
        <w:rPr>
          <w:rFonts w:hint="eastAsia" w:ascii="宋体" w:hAnsi="宋体" w:eastAsia="宋体" w:cs="宋体"/>
          <w:sz w:val="28"/>
          <w:szCs w:val="28"/>
          <w:lang w:val="en-US" w:eastAsia="zh-CN"/>
        </w:rPr>
      </w:pPr>
    </w:p>
    <w:p w14:paraId="1EDF0B31">
      <w:pPr>
        <w:keepNext w:val="0"/>
        <w:keepLines w:val="0"/>
        <w:pageBreakBefore w:val="0"/>
        <w:widowControl w:val="0"/>
        <w:kinsoku/>
        <w:wordWrap/>
        <w:overflowPunct/>
        <w:topLinePunct w:val="0"/>
        <w:autoSpaceDE/>
        <w:autoSpaceDN/>
        <w:bidi w:val="0"/>
        <w:adjustRightInd/>
        <w:snapToGrid/>
        <w:spacing w:line="500" w:lineRule="exact"/>
        <w:ind w:firstLine="0" w:firstLineChars="0"/>
        <w:jc w:val="righ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顺平县博文高级中学</w:t>
      </w:r>
    </w:p>
    <w:p w14:paraId="40BF7D38">
      <w:pPr>
        <w:keepNext w:val="0"/>
        <w:keepLines w:val="0"/>
        <w:pageBreakBefore w:val="0"/>
        <w:widowControl w:val="0"/>
        <w:kinsoku/>
        <w:wordWrap/>
        <w:overflowPunct/>
        <w:topLinePunct w:val="0"/>
        <w:autoSpaceDE/>
        <w:autoSpaceDN/>
        <w:bidi w:val="0"/>
        <w:adjustRightInd/>
        <w:snapToGrid/>
        <w:spacing w:line="500" w:lineRule="exact"/>
        <w:ind w:firstLine="0" w:firstLineChars="0"/>
        <w:jc w:val="right"/>
        <w:textAlignment w:val="auto"/>
        <w:rPr>
          <w:rFonts w:hint="default" w:ascii="仿宋" w:hAnsi="仿宋" w:eastAsia="仿宋" w:cs="仿宋"/>
          <w:sz w:val="32"/>
          <w:szCs w:val="32"/>
          <w:lang w:val="en-US" w:eastAsia="zh-CN"/>
        </w:rPr>
      </w:pPr>
      <w:r>
        <w:rPr>
          <w:rFonts w:hint="eastAsia" w:ascii="宋体" w:hAnsi="宋体" w:eastAsia="宋体" w:cs="宋体"/>
          <w:sz w:val="28"/>
          <w:szCs w:val="28"/>
          <w:lang w:val="en-US" w:eastAsia="zh-CN"/>
        </w:rPr>
        <w:t>2024年12月</w:t>
      </w:r>
    </w:p>
    <w:sectPr>
      <w:pgSz w:w="11906" w:h="16838"/>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8FB382"/>
    <w:multiLevelType w:val="singleLevel"/>
    <w:tmpl w:val="DF8FB382"/>
    <w:lvl w:ilvl="0" w:tentative="0">
      <w:start w:val="1"/>
      <w:numFmt w:val="decimal"/>
      <w:lvlText w:val="%1."/>
      <w:lvlJc w:val="left"/>
      <w:pPr>
        <w:ind w:left="425" w:hanging="425"/>
      </w:pPr>
      <w:rPr>
        <w:rFonts w:hint="default"/>
      </w:rPr>
    </w:lvl>
  </w:abstractNum>
  <w:abstractNum w:abstractNumId="1">
    <w:nsid w:val="1C589844"/>
    <w:multiLevelType w:val="singleLevel"/>
    <w:tmpl w:val="1C589844"/>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yNDBhM2E0OWYwODkwOWIwNzZmY2M3ZjI0N2MzNmQifQ=="/>
  </w:docVars>
  <w:rsids>
    <w:rsidRoot w:val="58F06720"/>
    <w:rsid w:val="052D1136"/>
    <w:rsid w:val="10FC2087"/>
    <w:rsid w:val="153950B1"/>
    <w:rsid w:val="1B4C0E1E"/>
    <w:rsid w:val="221D551E"/>
    <w:rsid w:val="2A6F437C"/>
    <w:rsid w:val="306D3D4C"/>
    <w:rsid w:val="35C53D33"/>
    <w:rsid w:val="4143486A"/>
    <w:rsid w:val="58D12248"/>
    <w:rsid w:val="58F06720"/>
    <w:rsid w:val="6952636A"/>
    <w:rsid w:val="79EE6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850</Words>
  <Characters>966</Characters>
  <Lines>0</Lines>
  <Paragraphs>0</Paragraphs>
  <TotalTime>40</TotalTime>
  <ScaleCrop>false</ScaleCrop>
  <LinksUpToDate>false</LinksUpToDate>
  <CharactersWithSpaces>1041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2024-08-29T07:28:00Z</dcterms:created>
  <dc:creator>小乖猫</dc:creator>
  <cp:lastModifiedBy>赵肉肉</cp:lastModifiedBy>
  <dcterms:modified xsi:type="dcterms:W3CDTF">2025-03-12T02:51:09Z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8D269F01464A431196AC9E1746137039_13</vt:lpwstr>
  </property>
</Properties>
</file>