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AC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河北师范大学汇华学院签订合同审批表</w:t>
      </w:r>
    </w:p>
    <w:p w14:paraId="30A95531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合同编号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申报日期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：</w:t>
      </w:r>
    </w:p>
    <w:tbl>
      <w:tblPr>
        <w:tblStyle w:val="3"/>
        <w:tblW w:w="989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1"/>
        <w:gridCol w:w="1709"/>
        <w:gridCol w:w="1148"/>
        <w:gridCol w:w="6385"/>
      </w:tblGrid>
      <w:tr w14:paraId="0BDAD7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LrV"/>
            <w:vAlign w:val="center"/>
          </w:tcPr>
          <w:p w14:paraId="4805E1A0">
            <w:pPr>
              <w:widowControl/>
              <w:spacing w:line="360" w:lineRule="auto"/>
              <w:ind w:left="113" w:right="113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前 期 程 序 及 合 同 内 容 审 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8EE7F">
            <w:pPr>
              <w:widowControl/>
              <w:spacing w:line="360" w:lineRule="auto"/>
              <w:ind w:firstLine="211" w:firstLineChars="100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拟定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合同名称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A6F16">
            <w:pPr>
              <w:widowControl/>
              <w:spacing w:line="360" w:lineRule="auto"/>
              <w:ind w:firstLine="420" w:firstLineChars="200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153E46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CA726">
            <w:pPr>
              <w:widowControl/>
              <w:spacing w:line="360" w:lineRule="auto"/>
              <w:ind w:firstLine="628" w:firstLineChars="298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54F57">
            <w:pPr>
              <w:widowControl/>
              <w:spacing w:line="360" w:lineRule="auto"/>
              <w:ind w:firstLine="422" w:firstLineChars="2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合同主要</w:t>
            </w:r>
          </w:p>
          <w:p w14:paraId="7E1F009D">
            <w:pPr>
              <w:widowControl/>
              <w:spacing w:line="360" w:lineRule="auto"/>
              <w:ind w:firstLine="422" w:firstLineChars="2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69B76">
            <w:pPr>
              <w:widowControl/>
              <w:tabs>
                <w:tab w:val="left" w:pos="4514"/>
              </w:tabs>
              <w:spacing w:line="32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甲方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</w:tc>
      </w:tr>
      <w:tr w14:paraId="237B3A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1DAB6">
            <w:pPr>
              <w:widowControl/>
              <w:tabs>
                <w:tab w:val="left" w:pos="4514"/>
              </w:tabs>
              <w:spacing w:line="320" w:lineRule="exact"/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0039D">
            <w:pPr>
              <w:widowControl/>
              <w:tabs>
                <w:tab w:val="left" w:pos="4514"/>
              </w:tabs>
              <w:spacing w:line="320" w:lineRule="exact"/>
            </w:pP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A84E8">
            <w:pPr>
              <w:widowControl/>
              <w:tabs>
                <w:tab w:val="left" w:pos="4514"/>
              </w:tabs>
              <w:spacing w:line="30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乙方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</w:tc>
      </w:tr>
      <w:tr w14:paraId="32DA85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25D99">
            <w:pPr>
              <w:widowControl/>
              <w:tabs>
                <w:tab w:val="left" w:pos="4514"/>
              </w:tabs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BE8D2">
            <w:pPr>
              <w:widowControl/>
              <w:tabs>
                <w:tab w:val="left" w:pos="4514"/>
              </w:tabs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F8E3C">
            <w:pPr>
              <w:widowControl/>
              <w:tabs>
                <w:tab w:val="left" w:pos="4514"/>
              </w:tabs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（限于对外收付款项的合同）</w:t>
            </w:r>
          </w:p>
        </w:tc>
        <w:tc>
          <w:tcPr>
            <w:tcW w:w="6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ECB21">
            <w:pPr>
              <w:widowControl/>
              <w:tabs>
                <w:tab w:val="left" w:pos="4514"/>
              </w:tabs>
              <w:spacing w:line="30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合同总价/单价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</w:p>
        </w:tc>
      </w:tr>
      <w:tr w14:paraId="16CF37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19CDC">
            <w:pPr>
              <w:widowControl/>
              <w:tabs>
                <w:tab w:val="left" w:pos="4514"/>
              </w:tabs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54105">
            <w:pPr>
              <w:widowControl/>
              <w:tabs>
                <w:tab w:val="left" w:pos="4514"/>
              </w:tabs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6ACD2">
            <w:pPr>
              <w:widowControl/>
              <w:tabs>
                <w:tab w:val="left" w:pos="4514"/>
              </w:tabs>
              <w:spacing w:line="3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6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8ED84">
            <w:pPr>
              <w:widowControl/>
              <w:tabs>
                <w:tab w:val="left" w:pos="4514"/>
              </w:tabs>
              <w:spacing w:line="30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项目编号：           采购审批预算额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</w:p>
        </w:tc>
      </w:tr>
      <w:tr w14:paraId="15D5F8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81862">
            <w:pPr>
              <w:widowControl/>
              <w:tabs>
                <w:tab w:val="left" w:pos="4514"/>
              </w:tabs>
              <w:spacing w:line="320" w:lineRule="exact"/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9AA8C">
            <w:pPr>
              <w:widowControl/>
              <w:tabs>
                <w:tab w:val="left" w:pos="4514"/>
              </w:tabs>
              <w:spacing w:line="320" w:lineRule="exact"/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01394">
            <w:pPr>
              <w:widowControl/>
              <w:tabs>
                <w:tab w:val="left" w:pos="4514"/>
              </w:tabs>
              <w:spacing w:line="320" w:lineRule="exact"/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9BA3C">
            <w:pPr>
              <w:widowControl/>
              <w:tabs>
                <w:tab w:val="left" w:pos="4514"/>
              </w:tabs>
              <w:spacing w:line="32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收/付款方式：一次性收/付 □；分___期收/付 □，</w:t>
            </w:r>
          </w:p>
          <w:p w14:paraId="268A79D4">
            <w:pPr>
              <w:widowControl/>
              <w:tabs>
                <w:tab w:val="left" w:pos="4514"/>
              </w:tabs>
              <w:spacing w:line="32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首付金额（或比例）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 w14:paraId="55D40E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856B9">
            <w:pPr>
              <w:widowControl/>
              <w:tabs>
                <w:tab w:val="left" w:pos="4514"/>
              </w:tabs>
              <w:spacing w:line="320" w:lineRule="exact"/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548B0">
            <w:pPr>
              <w:widowControl/>
              <w:tabs>
                <w:tab w:val="left" w:pos="4514"/>
              </w:tabs>
              <w:spacing w:line="320" w:lineRule="exact"/>
            </w:pP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54DC3">
            <w:pPr>
              <w:widowControl/>
              <w:tabs>
                <w:tab w:val="left" w:pos="4514"/>
              </w:tabs>
              <w:spacing w:line="32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合同期限：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20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日至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20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 w14:paraId="08BBC8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8C437">
            <w:pPr>
              <w:widowControl/>
              <w:spacing w:line="360" w:lineRule="auto"/>
              <w:ind w:firstLine="422" w:firstLineChars="200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6B9B4">
            <w:pPr>
              <w:widowControl/>
              <w:spacing w:line="360" w:lineRule="auto"/>
              <w:ind w:firstLine="422" w:firstLineChars="200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合同审批</w:t>
            </w:r>
          </w:p>
          <w:p w14:paraId="64A87F0E">
            <w:pPr>
              <w:widowControl/>
              <w:spacing w:line="360" w:lineRule="auto"/>
              <w:ind w:firstLine="422" w:firstLineChars="200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有关附件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26F07">
            <w:pPr>
              <w:widowControl/>
              <w:tabs>
                <w:tab w:val="left" w:pos="4514"/>
              </w:tabs>
              <w:spacing w:line="30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合同文本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2.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采购审批表（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限于采购合同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  <w:p w14:paraId="14394C61">
            <w:pPr>
              <w:widowControl/>
              <w:tabs>
                <w:tab w:val="left" w:pos="4514"/>
              </w:tabs>
              <w:spacing w:line="30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3.询价比选记录单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限于采购合同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4.评审报告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限于采购合同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  <w:p w14:paraId="43B3D3AA">
            <w:pPr>
              <w:widowControl/>
              <w:tabs>
                <w:tab w:val="left" w:pos="4514"/>
              </w:tabs>
              <w:spacing w:line="30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5.中标通知书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限于采购合同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</w:p>
          <w:p w14:paraId="3902E544">
            <w:pPr>
              <w:widowControl/>
              <w:tabs>
                <w:tab w:val="left" w:pos="4514"/>
              </w:tabs>
              <w:spacing w:line="30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6.董事会/党委会/院务委员会会议纪要（限于需要学院会议议定的重大事项）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  <w:p w14:paraId="07D438A4">
            <w:pPr>
              <w:widowControl/>
              <w:tabs>
                <w:tab w:val="left" w:pos="4514"/>
              </w:tabs>
              <w:spacing w:line="300" w:lineRule="exact"/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7.其它有关附件：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</w:p>
        </w:tc>
      </w:tr>
      <w:tr w14:paraId="4482B1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673AD">
            <w:pPr>
              <w:widowControl/>
              <w:spacing w:line="360" w:lineRule="auto"/>
              <w:ind w:firstLine="422" w:firstLineChars="200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37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承办（发起）</w:t>
            </w:r>
          </w:p>
          <w:p w14:paraId="1D70E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单位意见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D0EA7">
            <w:pPr>
              <w:widowControl/>
              <w:tabs>
                <w:tab w:val="left" w:pos="4514"/>
              </w:tabs>
              <w:spacing w:line="300" w:lineRule="exact"/>
              <w:ind w:firstLine="3255" w:firstLineChars="15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7CDE0DBC">
            <w:pPr>
              <w:widowControl/>
              <w:tabs>
                <w:tab w:val="left" w:pos="4514"/>
              </w:tabs>
              <w:spacing w:line="300" w:lineRule="exact"/>
              <w:ind w:firstLine="3255" w:firstLineChars="15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签字：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公</w:t>
            </w:r>
            <w:r>
              <w:rPr>
                <w:rFonts w:ascii="宋体" w:hAnsi="宋体" w:cs="宋体"/>
                <w:kern w:val="0"/>
                <w:szCs w:val="21"/>
              </w:rPr>
              <w:t xml:space="preserve">章）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</w:p>
          <w:p w14:paraId="2E6A01CE">
            <w:pPr>
              <w:widowControl/>
              <w:tabs>
                <w:tab w:val="left" w:pos="4514"/>
              </w:tabs>
              <w:spacing w:line="30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</w:tr>
      <w:tr w14:paraId="43306D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68A0C">
            <w:pPr>
              <w:widowControl/>
              <w:tabs>
                <w:tab w:val="left" w:pos="4514"/>
              </w:tabs>
              <w:spacing w:line="300" w:lineRule="exact"/>
              <w:ind w:firstLine="3255" w:firstLineChars="1550"/>
              <w:jc w:val="center"/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E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归口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管理</w:t>
            </w:r>
          </w:p>
          <w:p w14:paraId="15E94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部门意见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81DAC">
            <w:pPr>
              <w:widowControl/>
              <w:tabs>
                <w:tab w:val="left" w:pos="4514"/>
              </w:tabs>
              <w:spacing w:line="300" w:lineRule="exact"/>
              <w:ind w:firstLine="3255" w:firstLineChars="15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</w:p>
          <w:p w14:paraId="6175062A">
            <w:pPr>
              <w:widowControl/>
              <w:tabs>
                <w:tab w:val="left" w:pos="4514"/>
              </w:tabs>
              <w:spacing w:line="300" w:lineRule="exact"/>
              <w:ind w:firstLine="3255" w:firstLineChars="15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签字：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公</w:t>
            </w:r>
            <w:r>
              <w:rPr>
                <w:rFonts w:ascii="宋体" w:hAnsi="宋体" w:cs="宋体"/>
                <w:kern w:val="0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</w:p>
          <w:p w14:paraId="733214F4">
            <w:pPr>
              <w:widowControl/>
              <w:tabs>
                <w:tab w:val="left" w:pos="4514"/>
              </w:tabs>
              <w:spacing w:line="300" w:lineRule="exact"/>
              <w:ind w:firstLine="3255" w:firstLineChars="15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</w:tr>
      <w:tr w14:paraId="451971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09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A6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行政处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意见</w:t>
            </w:r>
          </w:p>
          <w:p w14:paraId="6CE9A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财务部门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618A1">
            <w:pPr>
              <w:widowControl/>
              <w:tabs>
                <w:tab w:val="left" w:pos="4514"/>
              </w:tabs>
              <w:spacing w:line="300" w:lineRule="exact"/>
              <w:ind w:firstLine="3255" w:firstLineChars="15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79EF15DD">
            <w:pPr>
              <w:widowControl/>
              <w:tabs>
                <w:tab w:val="left" w:pos="4514"/>
              </w:tabs>
              <w:spacing w:line="300" w:lineRule="exact"/>
              <w:ind w:firstLine="3255" w:firstLineChars="15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签字：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公</w:t>
            </w:r>
            <w:r>
              <w:rPr>
                <w:rFonts w:ascii="宋体" w:hAnsi="宋体" w:cs="宋体"/>
                <w:kern w:val="0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</w:p>
          <w:p w14:paraId="56DB7363"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</w:tr>
      <w:tr w14:paraId="584E94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LrV"/>
            <w:vAlign w:val="center"/>
          </w:tcPr>
          <w:p w14:paraId="1BBB3A23">
            <w:pPr>
              <w:widowControl/>
              <w:spacing w:line="360" w:lineRule="auto"/>
              <w:ind w:left="0" w:leftChars="0" w:right="113" w:firstLine="0" w:firstLineChars="0"/>
              <w:rPr>
                <w:rFonts w:hint="default" w:ascii="Arial" w:hAnsi="Arial" w:eastAsia="宋体" w:cs="Arial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27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分管院领导意见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B54DB">
            <w:pPr>
              <w:widowControl/>
              <w:tabs>
                <w:tab w:val="left" w:pos="4514"/>
              </w:tabs>
              <w:spacing w:line="300" w:lineRule="exact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5BF2F71">
            <w:pPr>
              <w:widowControl/>
              <w:tabs>
                <w:tab w:val="left" w:pos="4514"/>
              </w:tabs>
              <w:spacing w:line="300" w:lineRule="exact"/>
              <w:ind w:firstLine="4410" w:firstLineChars="21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签字：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 w14:paraId="3E0C698A">
            <w:pPr>
              <w:widowControl/>
              <w:tabs>
                <w:tab w:val="left" w:pos="4799"/>
              </w:tabs>
              <w:spacing w:line="300" w:lineRule="exact"/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</w:tr>
      <w:tr w14:paraId="6439E9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shd w:val="clear" w:color="auto" w:fill="FFFFFF"/>
            <w:noWrap w:val="0"/>
            <w:textDirection w:val="tbLrV"/>
            <w:vAlign w:val="center"/>
          </w:tcPr>
          <w:p w14:paraId="3DC0E04C">
            <w:pPr>
              <w:widowControl/>
              <w:spacing w:line="360" w:lineRule="auto"/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合法合规性审核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2B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法律顾问意见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52CB0">
            <w:pPr>
              <w:widowControl/>
              <w:spacing w:line="300" w:lineRule="exact"/>
              <w:jc w:val="both"/>
              <w:rPr>
                <w:rFonts w:hint="eastAsia" w:ascii="宋体" w:hAnsi="宋体" w:cs="宋体"/>
                <w:color w:val="000000"/>
                <w:kern w:val="1"/>
                <w:szCs w:val="21"/>
              </w:rPr>
            </w:pPr>
          </w:p>
          <w:p w14:paraId="6D8DA1F3">
            <w:pPr>
              <w:widowControl/>
              <w:spacing w:line="300" w:lineRule="exact"/>
              <w:ind w:firstLine="4410" w:firstLineChars="2100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签字： </w:t>
            </w:r>
          </w:p>
          <w:p w14:paraId="1BF58AF3">
            <w:pPr>
              <w:widowControl/>
              <w:tabs>
                <w:tab w:val="left" w:pos="4799"/>
              </w:tabs>
              <w:spacing w:line="300" w:lineRule="exact"/>
              <w:ind w:firstLine="4830" w:firstLineChars="2300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    月    日</w:t>
            </w:r>
          </w:p>
        </w:tc>
      </w:tr>
      <w:tr w14:paraId="454AFE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  <w:jc w:val="center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9A205">
            <w:pPr>
              <w:widowControl/>
              <w:tabs>
                <w:tab w:val="left" w:pos="4799"/>
              </w:tabs>
              <w:spacing w:line="300" w:lineRule="exact"/>
              <w:ind w:firstLine="420" w:firstLineChars="200"/>
              <w:jc w:val="center"/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861D1">
            <w:pPr>
              <w:widowControl/>
              <w:tabs>
                <w:tab w:val="left" w:pos="479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学院办公室意见</w:t>
            </w:r>
          </w:p>
          <w:p w14:paraId="64B49155">
            <w:pPr>
              <w:widowControl/>
              <w:tabs>
                <w:tab w:val="left" w:pos="4799"/>
              </w:tabs>
              <w:spacing w:line="300" w:lineRule="exact"/>
              <w:ind w:firstLine="181" w:firstLineChars="100"/>
              <w:jc w:val="both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（法制部门</w:t>
            </w:r>
          </w:p>
          <w:p w14:paraId="04A72039">
            <w:pPr>
              <w:widowControl/>
              <w:tabs>
                <w:tab w:val="left" w:pos="4799"/>
              </w:tabs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及印章管理部门）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F4861">
            <w:pPr>
              <w:widowControl/>
              <w:spacing w:line="300" w:lineRule="exact"/>
              <w:ind w:firstLine="2520" w:firstLineChars="1200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 w14:paraId="29C4E94C">
            <w:pPr>
              <w:widowControl/>
              <w:spacing w:line="300" w:lineRule="exact"/>
              <w:ind w:firstLine="4410" w:firstLineChars="21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签字：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公</w:t>
            </w:r>
            <w:r>
              <w:rPr>
                <w:rFonts w:ascii="宋体" w:hAnsi="宋体" w:cs="宋体"/>
                <w:kern w:val="0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</w:t>
            </w:r>
          </w:p>
          <w:p w14:paraId="3C955F1B">
            <w:pPr>
              <w:widowControl/>
              <w:tabs>
                <w:tab w:val="left" w:pos="4799"/>
              </w:tabs>
              <w:spacing w:line="300" w:lineRule="exact"/>
              <w:ind w:firstLine="4830" w:firstLineChars="23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</w:tbl>
    <w:p w14:paraId="2F6FA6F0">
      <w:pPr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注：1.数额在50万元以上（含50万元）或涉及学院重大利益的合同须填写法律顾问意见。</w:t>
      </w:r>
    </w:p>
    <w:p w14:paraId="0D6E4C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2</w:t>
      </w:r>
      <w:r>
        <w:rPr>
          <w:rFonts w:hint="eastAsia"/>
          <w:color w:val="FF0000"/>
          <w:lang w:val="en-US" w:eastAsia="zh-CN"/>
        </w:rPr>
        <w:t>.</w:t>
      </w:r>
      <w:r>
        <w:rPr>
          <w:rFonts w:hint="eastAsia"/>
          <w:color w:val="auto"/>
          <w:lang w:val="en-US" w:eastAsia="zh-CN"/>
        </w:rPr>
        <w:t>合同归口管理部门</w:t>
      </w:r>
      <w:r>
        <w:rPr>
          <w:rFonts w:hint="eastAsia"/>
          <w:lang w:val="en-US" w:eastAsia="zh-CN"/>
        </w:rPr>
        <w:t>等在进行前期程序审核的同时，也需对合同内容审核。</w:t>
      </w:r>
    </w:p>
    <w:p w14:paraId="57834EC0"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auto"/>
          <w:u w:val="none"/>
          <w:lang w:val="en-US" w:eastAsia="zh-CN"/>
        </w:rPr>
        <w:t xml:space="preserve"> 3.本表一式三份，学院办公室、行政处、合同归口管理部门各留存一份。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A3DD8"/>
    <w:rsid w:val="33000E9E"/>
    <w:rsid w:val="579A3DD8"/>
    <w:rsid w:val="6EE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508</Characters>
  <Lines>0</Lines>
  <Paragraphs>0</Paragraphs>
  <TotalTime>0</TotalTime>
  <ScaleCrop>false</ScaleCrop>
  <LinksUpToDate>false</LinksUpToDate>
  <CharactersWithSpaces>1050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2025-04-21T09:24:00Z</dcterms:created>
  <dc:creator>戴罪立功</dc:creator>
  <cp:lastModifiedBy>戴罪立功</cp:lastModifiedBy>
  <dcterms:modified xsi:type="dcterms:W3CDTF">2025-05-15T07:35:38Z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DB14E72C08914045ABAE9D07B07EF2FA_13</vt:lpwstr>
  </property>
  <property fmtid="{D5CDD505-2E9C-101B-9397-08002B2CF9AE}" pid="4" name="KSOTemplateDocerSaveRecord">
    <vt:lpwstr>eyJoZGlkIjoiZGMyZWMzYzYzZDUxY2E0ZmFmMTU2NGI1MTUyZmFjODYiLCJ1c2VySWQiOiIyNDY0NzA2MzIifQ==</vt:lpwstr>
  </property>
</Properties>
</file>