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sz w:val="36"/>
          <w:szCs w:val="36"/>
          <w:lang w:eastAsia="zh-CN"/>
        </w:rPr>
      </w:pPr>
    </w:p>
    <w:p>
      <w:pPr>
        <w:jc w:val="center"/>
        <w:rPr>
          <w:rFonts w:hint="eastAsia" w:ascii="华文中宋" w:hAnsi="华文中宋" w:eastAsia="华文中宋" w:cs="华文中宋"/>
          <w:sz w:val="36"/>
          <w:szCs w:val="36"/>
          <w:lang w:eastAsia="zh-CN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2024年度</w:t>
      </w:r>
      <w:r>
        <w:rPr>
          <w:rFonts w:hint="eastAsia" w:ascii="华文中宋" w:hAnsi="华文中宋" w:eastAsia="华文中宋" w:cs="华文中宋"/>
          <w:sz w:val="36"/>
          <w:szCs w:val="36"/>
          <w:lang w:eastAsia="zh-CN"/>
        </w:rPr>
        <w:t>职称申报材料清单</w:t>
      </w: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个人申报材料清单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、《申报评审××系列××专业技术职务任职资格情况一览表》（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线下填报打印，</w:t>
      </w:r>
      <w:r>
        <w:rPr>
          <w:rFonts w:hint="eastAsia" w:ascii="仿宋" w:hAnsi="仿宋" w:eastAsia="仿宋" w:cs="仿宋"/>
          <w:sz w:val="28"/>
          <w:szCs w:val="28"/>
        </w:rPr>
        <w:t>粘贴小二寸近照）三份；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、专业技术职务任职资格评审材料装订册一本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审核人逐页签字盖章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3、《申报专业技术岗位聘任人员基本情况摘录表》一</w:t>
      </w:r>
      <w:r>
        <w:rPr>
          <w:rFonts w:hint="eastAsia" w:ascii="仿宋" w:hAnsi="仿宋" w:eastAsia="仿宋" w:cs="仿宋"/>
          <w:sz w:val="28"/>
          <w:szCs w:val="28"/>
        </w:rPr>
        <w:t>份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4、《申报晋升职称人员量化评分推荐自评表》一</w:t>
      </w:r>
      <w:r>
        <w:rPr>
          <w:rFonts w:hint="eastAsia" w:ascii="仿宋" w:hAnsi="仿宋" w:eastAsia="仿宋" w:cs="仿宋"/>
          <w:sz w:val="28"/>
          <w:szCs w:val="28"/>
        </w:rPr>
        <w:t>份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5、《申报评审专业技术职务人员基本情况登记表》只需电子版发给基层推荐单位；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6、教师主系列职称个人申报情况说明。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2240" w:firstLineChars="7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二、部门提交材料清单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本部门</w:t>
      </w:r>
      <w:r>
        <w:rPr>
          <w:rFonts w:hint="eastAsia" w:ascii="仿宋" w:hAnsi="仿宋" w:eastAsia="仿宋" w:cs="仿宋"/>
          <w:sz w:val="28"/>
          <w:szCs w:val="28"/>
        </w:rPr>
        <w:t>职称资格审查推荐小组名单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、会议纪要、网站截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图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（纸质版）；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本部门</w:t>
      </w:r>
      <w:r>
        <w:rPr>
          <w:rFonts w:hint="eastAsia" w:ascii="仿宋" w:hAnsi="仿宋" w:eastAsia="仿宋" w:cs="仿宋"/>
          <w:sz w:val="28"/>
          <w:szCs w:val="28"/>
        </w:rPr>
        <w:t>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申报评审专业技术职务人员基本情况登记表</w:t>
      </w:r>
      <w:r>
        <w:rPr>
          <w:rFonts w:hint="eastAsia" w:ascii="仿宋" w:hAnsi="仿宋" w:eastAsia="仿宋" w:cs="仿宋"/>
          <w:sz w:val="28"/>
          <w:szCs w:val="28"/>
        </w:rPr>
        <w:t>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汇总后发送至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陈洋处。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3、本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部门</w:t>
      </w:r>
      <w:r>
        <w:rPr>
          <w:rFonts w:hint="eastAsia" w:ascii="仿宋" w:hAnsi="仿宋" w:eastAsia="仿宋" w:cs="仿宋"/>
          <w:sz w:val="28"/>
          <w:szCs w:val="28"/>
        </w:rPr>
        <w:t>参评人员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《申报专业技术岗位聘任人员基本情况摘录表》、《申报晋升职称人员量化评分推荐自评表》</w:t>
      </w:r>
      <w:r>
        <w:rPr>
          <w:rFonts w:hint="eastAsia" w:ascii="仿宋" w:hAnsi="仿宋" w:eastAsia="仿宋" w:cs="仿宋"/>
          <w:sz w:val="28"/>
          <w:szCs w:val="28"/>
        </w:rPr>
        <w:t>电子版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pdf格式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）统一压缩打包发送至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陈洋处。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4、本部门申报人员袋装材料及签字盖章后的摘录表、自评表（1份）。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2" w:firstLineChars="200"/>
        <w:jc w:val="both"/>
        <w:textAlignment w:val="auto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根据学院职称申报评审工作安排，以上材料需在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7月17日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前交到行政处225办公室。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iYzFmN2EzMGYwYTUwOTU2ZDVhYWU3YmYyM2Y0OTYifQ=="/>
  </w:docVars>
  <w:rsids>
    <w:rsidRoot w:val="11D330C0"/>
    <w:rsid w:val="014B2FC6"/>
    <w:rsid w:val="089564A7"/>
    <w:rsid w:val="09B82636"/>
    <w:rsid w:val="0AE204F7"/>
    <w:rsid w:val="0C0607CA"/>
    <w:rsid w:val="0E9E23C2"/>
    <w:rsid w:val="10D159DB"/>
    <w:rsid w:val="11957DBC"/>
    <w:rsid w:val="11D330C0"/>
    <w:rsid w:val="12FA1F2E"/>
    <w:rsid w:val="1361007F"/>
    <w:rsid w:val="1ADC27AF"/>
    <w:rsid w:val="2112529B"/>
    <w:rsid w:val="25890921"/>
    <w:rsid w:val="286F06DB"/>
    <w:rsid w:val="2AB43B36"/>
    <w:rsid w:val="2B8B6EE7"/>
    <w:rsid w:val="2BAF2604"/>
    <w:rsid w:val="2DAC684C"/>
    <w:rsid w:val="358775D5"/>
    <w:rsid w:val="38230989"/>
    <w:rsid w:val="382F26F2"/>
    <w:rsid w:val="3A5C13F3"/>
    <w:rsid w:val="3C6808C8"/>
    <w:rsid w:val="3E551332"/>
    <w:rsid w:val="42422587"/>
    <w:rsid w:val="430D5038"/>
    <w:rsid w:val="45BE7E68"/>
    <w:rsid w:val="47C11832"/>
    <w:rsid w:val="4CBC3121"/>
    <w:rsid w:val="4E421AA8"/>
    <w:rsid w:val="4ED23FD8"/>
    <w:rsid w:val="4FCB4814"/>
    <w:rsid w:val="53C77B4F"/>
    <w:rsid w:val="548C5415"/>
    <w:rsid w:val="5A514A52"/>
    <w:rsid w:val="5B772776"/>
    <w:rsid w:val="5C367E58"/>
    <w:rsid w:val="5F492C06"/>
    <w:rsid w:val="5F51488F"/>
    <w:rsid w:val="5F835BC7"/>
    <w:rsid w:val="5F886BDC"/>
    <w:rsid w:val="609545E6"/>
    <w:rsid w:val="60C50CA9"/>
    <w:rsid w:val="6201426C"/>
    <w:rsid w:val="635D7408"/>
    <w:rsid w:val="66CD4DC1"/>
    <w:rsid w:val="66F43D50"/>
    <w:rsid w:val="6B3B5C66"/>
    <w:rsid w:val="6F040FA6"/>
    <w:rsid w:val="702D15A7"/>
    <w:rsid w:val="74BA2778"/>
    <w:rsid w:val="75EC19D7"/>
    <w:rsid w:val="7687248B"/>
    <w:rsid w:val="78B74702"/>
    <w:rsid w:val="78EB5EA3"/>
    <w:rsid w:val="795225D7"/>
    <w:rsid w:val="7DBD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447</Words>
  <Characters>455</Characters>
  <Lines>0</Lines>
  <Paragraphs>0</Paragraphs>
  <TotalTime>3</TotalTime>
  <ScaleCrop>false</ScaleCrop>
  <LinksUpToDate>false</LinksUpToDate>
  <CharactersWithSpaces>460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2020-10-06T01:23:00Z</dcterms:created>
  <dc:creator>qwh</dc:creator>
  <cp:lastModifiedBy>cy</cp:lastModifiedBy>
  <dcterms:modified xsi:type="dcterms:W3CDTF">2024-07-03T02:21:41Z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E5802947D9BD40ACA1DA7D024E18AA8F</vt:lpwstr>
  </property>
</Properties>
</file>